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E1C"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6EF897DC" w14:textId="77777777" w:rsidR="00BE2FB5" w:rsidRPr="00670D6F" w:rsidRDefault="00BE2FB5" w:rsidP="00670D6F">
      <w:pPr>
        <w:adjustRightInd w:val="0"/>
        <w:snapToGrid w:val="0"/>
        <w:spacing w:line="280" w:lineRule="exact"/>
        <w:jc w:val="left"/>
        <w:rPr>
          <w:rFonts w:ascii="メイリオ" w:eastAsia="メイリオ" w:hAnsi="メイリオ"/>
          <w:sz w:val="28"/>
          <w:szCs w:val="28"/>
        </w:rPr>
      </w:pPr>
      <w:r w:rsidRPr="00670D6F">
        <w:rPr>
          <w:rFonts w:ascii="メイリオ" w:eastAsia="メイリオ" w:hAnsi="メイリオ" w:hint="eastAsia"/>
          <w:sz w:val="24"/>
        </w:rPr>
        <w:t xml:space="preserve">株式会社　</w:t>
      </w:r>
      <w:r w:rsidR="00D92FA6" w:rsidRPr="00670D6F">
        <w:rPr>
          <w:rFonts w:ascii="メイリオ" w:eastAsia="メイリオ" w:hAnsi="メイリオ" w:hint="eastAsia"/>
          <w:sz w:val="24"/>
        </w:rPr>
        <w:t>★★</w:t>
      </w:r>
      <w:r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14:paraId="37DDA642" w14:textId="77777777" w:rsidTr="00963239">
        <w:tc>
          <w:tcPr>
            <w:tcW w:w="1902" w:type="dxa"/>
            <w:shd w:val="clear" w:color="auto" w:fill="DEEAF6" w:themeFill="accent1" w:themeFillTint="33"/>
            <w:vAlign w:val="center"/>
          </w:tcPr>
          <w:p w14:paraId="51E6BBE5"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1BC32C77"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7F2AF6" w:rsidRPr="00670D6F">
              <w:rPr>
                <w:rFonts w:ascii="メイリオ" w:eastAsia="メイリオ" w:hAnsi="メイリオ" w:hint="eastAsia"/>
                <w:sz w:val="18"/>
                <w:szCs w:val="18"/>
              </w:rPr>
              <w:t>分の切手</w:t>
            </w:r>
            <w:r w:rsidR="003C4FFB" w:rsidRPr="00670D6F">
              <w:rPr>
                <w:rFonts w:ascii="メイリオ" w:eastAsia="メイリオ" w:hAnsi="メイリオ" w:hint="eastAsia"/>
                <w:sz w:val="18"/>
                <w:szCs w:val="18"/>
              </w:rPr>
              <w:t>を同封願い</w:t>
            </w:r>
            <w:r w:rsidR="003159D0" w:rsidRPr="00670D6F">
              <w:rPr>
                <w:rFonts w:ascii="メイリオ" w:eastAsia="メイリオ" w:hAnsi="メイリオ" w:hint="eastAsia"/>
                <w:sz w:val="18"/>
                <w:szCs w:val="18"/>
              </w:rPr>
              <w:t>ます）</w:t>
            </w:r>
          </w:p>
          <w:p w14:paraId="298D96C4"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□その他</w:t>
            </w:r>
          </w:p>
        </w:tc>
      </w:tr>
      <w:tr w:rsidR="003159D0" w:rsidRPr="00670D6F" w14:paraId="6FC1B5B8" w14:textId="77777777" w:rsidTr="00963239">
        <w:tc>
          <w:tcPr>
            <w:tcW w:w="1902" w:type="dxa"/>
            <w:shd w:val="clear" w:color="auto" w:fill="DEEAF6" w:themeFill="accent1" w:themeFillTint="33"/>
            <w:vAlign w:val="center"/>
          </w:tcPr>
          <w:p w14:paraId="4D400FA3"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2DA4BC01"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23CD3966"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131FB907"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4309F325"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7FB8ABC2" w14:textId="77777777" w:rsidTr="00963239">
        <w:tc>
          <w:tcPr>
            <w:tcW w:w="1902" w:type="dxa"/>
            <w:shd w:val="clear" w:color="auto" w:fill="DEEAF6" w:themeFill="accent1" w:themeFillTint="33"/>
            <w:vAlign w:val="center"/>
          </w:tcPr>
          <w:p w14:paraId="75654788"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14:paraId="497617A1"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527552A1" w14:textId="77777777" w:rsidR="003159D0" w:rsidRPr="00670D6F" w:rsidRDefault="003159D0" w:rsidP="00670D6F">
            <w:pPr>
              <w:adjustRightInd w:val="0"/>
              <w:snapToGrid w:val="0"/>
              <w:spacing w:line="280" w:lineRule="exact"/>
              <w:rPr>
                <w:rFonts w:ascii="メイリオ" w:eastAsia="メイリオ" w:hAnsi="メイリオ"/>
                <w:szCs w:val="21"/>
              </w:rPr>
            </w:pPr>
          </w:p>
          <w:p w14:paraId="79EFCDD7"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75E851FB" w14:textId="77777777" w:rsidTr="00963239">
        <w:tc>
          <w:tcPr>
            <w:tcW w:w="1902" w:type="dxa"/>
            <w:shd w:val="clear" w:color="auto" w:fill="DEEAF6" w:themeFill="accent1" w:themeFillTint="33"/>
            <w:vAlign w:val="center"/>
          </w:tcPr>
          <w:p w14:paraId="6AA23F04"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6D585AEF"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14:paraId="71A584E6" w14:textId="77777777"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14:paraId="6ACE4D36" w14:textId="77777777" w:rsidTr="00963239">
        <w:tc>
          <w:tcPr>
            <w:tcW w:w="1902" w:type="dxa"/>
            <w:shd w:val="clear" w:color="auto" w:fill="DEEAF6" w:themeFill="accent1" w:themeFillTint="33"/>
            <w:vAlign w:val="center"/>
          </w:tcPr>
          <w:p w14:paraId="6C9DEFB6"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0201F7C1"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208A6A7A"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14:paraId="7923891C"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14:paraId="634FF041" w14:textId="77777777" w:rsidR="003C4FFB" w:rsidRPr="00670D6F" w:rsidRDefault="003C4FFB" w:rsidP="00670D6F">
            <w:pPr>
              <w:adjustRightInd w:val="0"/>
              <w:snapToGrid w:val="0"/>
              <w:spacing w:line="280" w:lineRule="exact"/>
              <w:rPr>
                <w:rFonts w:ascii="メイリオ" w:eastAsia="メイリオ" w:hAnsi="メイリオ"/>
                <w:szCs w:val="21"/>
              </w:rPr>
            </w:pPr>
          </w:p>
          <w:p w14:paraId="0CC0DBD6"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5DBE5BA2"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2FCCE1F3" w14:textId="77777777" w:rsidTr="00963239">
        <w:tc>
          <w:tcPr>
            <w:tcW w:w="1902" w:type="dxa"/>
            <w:shd w:val="clear" w:color="auto" w:fill="DEEAF6" w:themeFill="accent1" w:themeFillTint="33"/>
            <w:vAlign w:val="center"/>
          </w:tcPr>
          <w:p w14:paraId="0774F806"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2D5BA4C5" w14:textId="77777777"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14:paraId="619A3D63" w14:textId="77777777" w:rsidTr="00963239">
        <w:tc>
          <w:tcPr>
            <w:tcW w:w="1902" w:type="dxa"/>
            <w:shd w:val="clear" w:color="auto" w:fill="DEEAF6" w:themeFill="accent1" w:themeFillTint="33"/>
            <w:vAlign w:val="center"/>
          </w:tcPr>
          <w:p w14:paraId="6204EC96" w14:textId="77777777" w:rsidR="0000532D" w:rsidRPr="00670D6F" w:rsidRDefault="006F68A7"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DE0E42" w:rsidRPr="00670D6F">
              <w:rPr>
                <w:rFonts w:ascii="メイリオ" w:eastAsia="メイリオ" w:hAnsi="メイリオ" w:hint="eastAsia"/>
                <w:sz w:val="18"/>
                <w:szCs w:val="18"/>
              </w:rPr>
              <w:t>＋税</w:t>
            </w:r>
          </w:p>
        </w:tc>
        <w:tc>
          <w:tcPr>
            <w:tcW w:w="7449" w:type="dxa"/>
            <w:gridSpan w:val="2"/>
          </w:tcPr>
          <w:p w14:paraId="71F51101" w14:textId="77777777"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14:paraId="7531D9B3"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1479A6F5"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1A06D375" w14:textId="77777777"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12EAE9CD" w14:textId="77777777"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14:paraId="4252B900" w14:textId="77777777" w:rsidTr="00963239">
        <w:tc>
          <w:tcPr>
            <w:tcW w:w="1578" w:type="dxa"/>
            <w:gridSpan w:val="2"/>
            <w:shd w:val="clear" w:color="auto" w:fill="DEEAF6" w:themeFill="accent1" w:themeFillTint="33"/>
            <w:vAlign w:val="center"/>
          </w:tcPr>
          <w:p w14:paraId="59181D16"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0D20B700" w14:textId="77777777"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3B1944F4" w14:textId="77777777" w:rsidR="00963239" w:rsidRPr="00670D6F" w:rsidRDefault="00963239"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14:paraId="53772932" w14:textId="77777777"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1D7433DD"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0DF670D1" w14:textId="77777777" w:rsidR="00963239" w:rsidRPr="00963239" w:rsidRDefault="00963239"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FD369B" w:rsidRPr="00670D6F" w14:paraId="35B7486C" w14:textId="77777777" w:rsidTr="00963239">
        <w:tc>
          <w:tcPr>
            <w:tcW w:w="1578" w:type="dxa"/>
            <w:gridSpan w:val="2"/>
            <w:shd w:val="clear" w:color="auto" w:fill="DEEAF6" w:themeFill="accent1" w:themeFillTint="33"/>
            <w:vAlign w:val="center"/>
          </w:tcPr>
          <w:p w14:paraId="7A8FFBE1"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00BEE080" w14:textId="77777777"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14:paraId="495CEA4C" w14:textId="77777777" w:rsidTr="00963239">
        <w:tc>
          <w:tcPr>
            <w:tcW w:w="1578" w:type="dxa"/>
            <w:gridSpan w:val="2"/>
            <w:shd w:val="clear" w:color="auto" w:fill="DEEAF6" w:themeFill="accent1" w:themeFillTint="33"/>
            <w:vAlign w:val="center"/>
          </w:tcPr>
          <w:p w14:paraId="53621A5F"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759A8A39"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44B59322"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04DA64E2"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511D1444" w14:textId="77777777" w:rsidTr="00963239">
        <w:trPr>
          <w:trHeight w:val="315"/>
        </w:trPr>
        <w:tc>
          <w:tcPr>
            <w:tcW w:w="851" w:type="dxa"/>
            <w:vMerge w:val="restart"/>
            <w:shd w:val="clear" w:color="auto" w:fill="DEEAF6" w:themeFill="accent1" w:themeFillTint="33"/>
            <w:textDirection w:val="tbRlV"/>
            <w:vAlign w:val="center"/>
          </w:tcPr>
          <w:p w14:paraId="0C95484B" w14:textId="77777777"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8"/>
          </w:tcPr>
          <w:p w14:paraId="56032130"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14:paraId="506CFD6E" w14:textId="77777777" w:rsidTr="00963239">
        <w:trPr>
          <w:trHeight w:val="315"/>
        </w:trPr>
        <w:tc>
          <w:tcPr>
            <w:tcW w:w="851" w:type="dxa"/>
            <w:vMerge/>
            <w:shd w:val="clear" w:color="auto" w:fill="DEEAF6" w:themeFill="accent1" w:themeFillTint="33"/>
            <w:textDirection w:val="tbRlV"/>
            <w:vAlign w:val="center"/>
          </w:tcPr>
          <w:p w14:paraId="639F48C5" w14:textId="77777777"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70B7A620" w14:textId="77777777"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□法令の規定により特別の手続きが定められている</w:t>
            </w:r>
          </w:p>
        </w:tc>
      </w:tr>
      <w:tr w:rsidR="00D92FA6" w:rsidRPr="00670D6F" w14:paraId="632BE650" w14:textId="77777777" w:rsidTr="00963239">
        <w:trPr>
          <w:trHeight w:val="405"/>
        </w:trPr>
        <w:tc>
          <w:tcPr>
            <w:tcW w:w="851" w:type="dxa"/>
            <w:vMerge/>
            <w:shd w:val="clear" w:color="auto" w:fill="DEEAF6" w:themeFill="accent1" w:themeFillTint="33"/>
            <w:vAlign w:val="center"/>
          </w:tcPr>
          <w:p w14:paraId="00433CB5" w14:textId="77777777"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14:paraId="2E7C93C4" w14:textId="77777777"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7"/>
            <w:vAlign w:val="center"/>
          </w:tcPr>
          <w:p w14:paraId="7C3D9FE4"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(1)</w:t>
            </w:r>
            <w:r w:rsidR="00F714B4" w:rsidRPr="00670D6F">
              <w:rPr>
                <w:rFonts w:ascii="メイリオ" w:eastAsia="メイリオ" w:hAnsi="メイリオ" w:hint="eastAsia"/>
                <w:sz w:val="18"/>
                <w:szCs w:val="18"/>
              </w:rPr>
              <w:t>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 xml:space="preserve">次ページの　</w:t>
            </w:r>
            <w:r w:rsidR="00F714B4" w:rsidRPr="00670D6F">
              <w:rPr>
                <w:rFonts w:ascii="メイリオ" w:eastAsia="メイリオ" w:hAnsi="メイリオ" w:hint="eastAsia"/>
                <w:sz w:val="18"/>
                <w:szCs w:val="18"/>
              </w:rPr>
              <w:t>ａ）、ｂ）、ｃ）、ｄ）</w:t>
            </w:r>
          </w:p>
        </w:tc>
      </w:tr>
      <w:tr w:rsidR="00670D6F" w:rsidRPr="00670D6F" w14:paraId="1E40343A" w14:textId="77777777" w:rsidTr="00963239">
        <w:trPr>
          <w:trHeight w:val="405"/>
        </w:trPr>
        <w:tc>
          <w:tcPr>
            <w:tcW w:w="851" w:type="dxa"/>
            <w:vMerge/>
            <w:shd w:val="clear" w:color="auto" w:fill="DEEAF6" w:themeFill="accent1" w:themeFillTint="33"/>
            <w:vAlign w:val="center"/>
          </w:tcPr>
          <w:p w14:paraId="262F67E7" w14:textId="77777777"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03B1BE6C" w14:textId="77777777"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54E2DCDF" w14:textId="77777777"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2</w:t>
            </w:r>
            <w:r w:rsidR="00637412" w:rsidRPr="00637412">
              <w:rPr>
                <w:rFonts w:ascii="メイリオ" w:eastAsia="メイリオ" w:hAnsi="メイリオ"/>
                <w:sz w:val="18"/>
                <w:szCs w:val="18"/>
              </w:rPr>
              <w:t xml:space="preserve">) </w:t>
            </w:r>
            <w:r>
              <w:rPr>
                <w:rFonts w:ascii="メイリオ" w:eastAsia="メイリオ" w:hAnsi="メイリオ" w:hint="eastAsia"/>
                <w:sz w:val="18"/>
                <w:szCs w:val="18"/>
              </w:rPr>
              <w:t>3.4.4.4</w:t>
            </w:r>
            <w:r w:rsidR="00AD2CB3">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r w:rsidR="00963239">
              <w:rPr>
                <w:rFonts w:ascii="メイリオ" w:eastAsia="メイリオ" w:hAnsi="メイリオ" w:hint="eastAsia"/>
                <w:sz w:val="18"/>
                <w:szCs w:val="18"/>
              </w:rPr>
              <w:t>、</w:t>
            </w:r>
            <w:r w:rsidR="00963239">
              <w:rPr>
                <w:rFonts w:ascii="メイリオ" w:eastAsia="メイリオ" w:hAnsi="メイリオ"/>
                <w:sz w:val="18"/>
                <w:szCs w:val="18"/>
              </w:rPr>
              <w:t>e)</w:t>
            </w:r>
          </w:p>
        </w:tc>
      </w:tr>
      <w:tr w:rsidR="00D92FA6" w:rsidRPr="00670D6F" w14:paraId="48E9C247" w14:textId="77777777" w:rsidTr="00963239">
        <w:trPr>
          <w:trHeight w:val="405"/>
        </w:trPr>
        <w:tc>
          <w:tcPr>
            <w:tcW w:w="851" w:type="dxa"/>
            <w:vMerge/>
            <w:shd w:val="clear" w:color="auto" w:fill="DEEAF6" w:themeFill="accent1" w:themeFillTint="33"/>
            <w:vAlign w:val="center"/>
          </w:tcPr>
          <w:p w14:paraId="2020470D"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1152771F"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23B098FC" w14:textId="77777777"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3</w:t>
            </w:r>
            <w:r w:rsidR="00637412" w:rsidRPr="00637412">
              <w:rPr>
                <w:rFonts w:ascii="メイリオ" w:eastAsia="メイリオ" w:hAnsi="メイリオ"/>
                <w:sz w:val="18"/>
                <w:szCs w:val="18"/>
              </w:rPr>
              <w:t>)</w:t>
            </w:r>
            <w:r w:rsidR="00083768">
              <w:rPr>
                <w:rFonts w:ascii="メイリオ" w:eastAsia="メイリオ" w:hAnsi="メイリオ" w:hint="eastAsia"/>
                <w:sz w:val="18"/>
                <w:szCs w:val="18"/>
              </w:rPr>
              <w:t>3.4.4.5</w:t>
            </w:r>
            <w:r w:rsidR="00AD2CB3">
              <w:rPr>
                <w:rFonts w:ascii="メイリオ" w:eastAsia="メイリオ" w:hAnsi="メイリオ" w:hint="eastAsia"/>
                <w:sz w:val="18"/>
                <w:szCs w:val="18"/>
              </w:rPr>
              <w:t>：</w:t>
            </w:r>
            <w:r w:rsidR="003E7927" w:rsidRPr="00670D6F">
              <w:rPr>
                <w:rFonts w:ascii="メイリオ" w:eastAsia="メイリオ" w:hAnsi="メイリオ" w:hint="eastAsia"/>
                <w:sz w:val="18"/>
                <w:szCs w:val="18"/>
              </w:rPr>
              <w:t>a)、ｂ）、ｃ）</w:t>
            </w:r>
          </w:p>
        </w:tc>
      </w:tr>
      <w:tr w:rsidR="00AD2CB3" w:rsidRPr="00670D6F" w14:paraId="47BFD26E" w14:textId="77777777" w:rsidTr="00963239">
        <w:trPr>
          <w:trHeight w:val="405"/>
        </w:trPr>
        <w:tc>
          <w:tcPr>
            <w:tcW w:w="851" w:type="dxa"/>
            <w:vMerge/>
            <w:shd w:val="clear" w:color="auto" w:fill="DEEAF6" w:themeFill="accent1" w:themeFillTint="33"/>
            <w:vAlign w:val="center"/>
          </w:tcPr>
          <w:p w14:paraId="4ACF099D" w14:textId="77777777"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03B0B47D" w14:textId="77777777"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2D08DAD4" w14:textId="77777777"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4</w:t>
            </w:r>
            <w:r w:rsidR="00637412" w:rsidRPr="00637412">
              <w:rPr>
                <w:rFonts w:ascii="メイリオ" w:eastAsia="メイリオ" w:hAnsi="メイリオ"/>
                <w:sz w:val="18"/>
                <w:szCs w:val="18"/>
              </w:rPr>
              <w:t>)</w:t>
            </w: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w:t>
            </w:r>
            <w:r w:rsidR="00300E8B" w:rsidRPr="00570BE2">
              <w:rPr>
                <w:rFonts w:ascii="メイリオ" w:eastAsia="メイリオ" w:hAnsi="メイリオ" w:hint="eastAsia"/>
                <w:sz w:val="18"/>
                <w:szCs w:val="18"/>
              </w:rPr>
              <w:t>利用目的からみて訂正等が必要ではない場合（評価等に関する情報</w:t>
            </w:r>
            <w:r w:rsidR="002161F9" w:rsidRPr="00570BE2">
              <w:rPr>
                <w:rFonts w:ascii="メイリオ" w:eastAsia="メイリオ" w:hAnsi="メイリオ" w:hint="eastAsia"/>
                <w:sz w:val="18"/>
                <w:szCs w:val="18"/>
              </w:rPr>
              <w:t>など</w:t>
            </w:r>
            <w:r w:rsidR="00300E8B" w:rsidRPr="00570BE2">
              <w:rPr>
                <w:rFonts w:ascii="メイリオ" w:eastAsia="メイリオ" w:hAnsi="メイリオ" w:hint="eastAsia"/>
                <w:sz w:val="18"/>
                <w:szCs w:val="18"/>
              </w:rPr>
              <w:t>）</w:t>
            </w:r>
          </w:p>
        </w:tc>
      </w:tr>
      <w:tr w:rsidR="00D92FA6" w:rsidRPr="00670D6F" w14:paraId="7D079950" w14:textId="77777777" w:rsidTr="00963239">
        <w:trPr>
          <w:trHeight w:val="405"/>
        </w:trPr>
        <w:tc>
          <w:tcPr>
            <w:tcW w:w="851" w:type="dxa"/>
            <w:vMerge/>
            <w:shd w:val="clear" w:color="auto" w:fill="DEEAF6" w:themeFill="accent1" w:themeFillTint="33"/>
            <w:vAlign w:val="center"/>
          </w:tcPr>
          <w:p w14:paraId="24F89084"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6ECCE786"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45DAFC23"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637412" w:rsidRPr="00637412">
              <w:rPr>
                <w:rFonts w:ascii="メイリオ" w:eastAsia="メイリオ" w:hAnsi="メイリオ"/>
                <w:sz w:val="18"/>
                <w:szCs w:val="18"/>
              </w:rPr>
              <w:t>(</w:t>
            </w:r>
            <w:r w:rsidR="00963239">
              <w:rPr>
                <w:rFonts w:ascii="メイリオ" w:eastAsia="メイリオ" w:hAnsi="メイリオ"/>
                <w:sz w:val="18"/>
                <w:szCs w:val="18"/>
              </w:rPr>
              <w:t>5</w:t>
            </w:r>
            <w:r w:rsidR="00637412" w:rsidRPr="00637412">
              <w:rPr>
                <w:rFonts w:ascii="メイリオ" w:eastAsia="メイリオ" w:hAnsi="メイリオ"/>
                <w:sz w:val="18"/>
                <w:szCs w:val="18"/>
              </w:rPr>
              <w:t>)</w:t>
            </w:r>
            <w:r w:rsidR="003E7927" w:rsidRPr="00670D6F">
              <w:rPr>
                <w:rFonts w:ascii="メイリオ" w:eastAsia="メイリオ" w:hAnsi="メイリオ" w:hint="eastAsia"/>
                <w:sz w:val="18"/>
                <w:szCs w:val="18"/>
              </w:rPr>
              <w:t>3.4.4.</w:t>
            </w:r>
            <w:r w:rsidR="00AD2CB3">
              <w:rPr>
                <w:rFonts w:ascii="メイリオ" w:eastAsia="メイリオ" w:hAnsi="メイリオ" w:hint="eastAsia"/>
                <w:sz w:val="18"/>
                <w:szCs w:val="18"/>
              </w:rPr>
              <w:t>7：</w:t>
            </w:r>
            <w:r w:rsidR="003E7927" w:rsidRPr="00670D6F">
              <w:rPr>
                <w:rFonts w:ascii="メイリオ" w:eastAsia="メイリオ" w:hAnsi="メイリオ" w:hint="eastAsia"/>
                <w:sz w:val="18"/>
                <w:szCs w:val="18"/>
              </w:rPr>
              <w:t>a)、ｂ）、ｃ）</w:t>
            </w:r>
          </w:p>
        </w:tc>
      </w:tr>
      <w:tr w:rsidR="001C686D" w:rsidRPr="00670D6F" w14:paraId="1A3563F6" w14:textId="77777777" w:rsidTr="00963239">
        <w:tc>
          <w:tcPr>
            <w:tcW w:w="851" w:type="dxa"/>
            <w:shd w:val="clear" w:color="auto" w:fill="DEEAF6" w:themeFill="accent1" w:themeFillTint="33"/>
            <w:vAlign w:val="center"/>
          </w:tcPr>
          <w:p w14:paraId="279180A9" w14:textId="77777777"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14:paraId="14018AC5" w14:textId="77777777"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E376DB"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＋消費税</w:t>
            </w:r>
            <w:r w:rsidR="00E376DB"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709EC" w:rsidRPr="00670D6F" w14:paraId="17594BC7"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0D489748"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34E06080" w14:textId="3BBFA985"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株式会社</w:t>
            </w:r>
            <w:r w:rsidR="001E1356">
              <w:rPr>
                <w:rFonts w:ascii="メイリオ" w:eastAsia="メイリオ" w:hAnsi="メイリオ" w:hint="eastAsia"/>
                <w:sz w:val="18"/>
                <w:szCs w:val="18"/>
              </w:rPr>
              <w:t xml:space="preserve"> 三恵ネット 個人情報保護事務局 吉田智洋</w:t>
            </w:r>
            <w:r w:rsidR="00CB277E">
              <w:rPr>
                <w:rFonts w:ascii="メイリオ" w:eastAsia="メイリオ" w:hAnsi="メイリオ" w:hint="eastAsia"/>
                <w:sz w:val="18"/>
                <w:szCs w:val="18"/>
              </w:rPr>
              <w:t xml:space="preserve"> 吉田恵美</w:t>
            </w:r>
          </w:p>
          <w:p w14:paraId="1EE2E2F2" w14:textId="448A193E"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TEL：</w:t>
            </w:r>
            <w:r w:rsidR="001E1356">
              <w:rPr>
                <w:rFonts w:ascii="メイリオ" w:eastAsia="メイリオ" w:hAnsi="メイリオ"/>
                <w:sz w:val="18"/>
                <w:szCs w:val="18"/>
              </w:rPr>
              <w:t>0763-32-1036</w:t>
            </w:r>
            <w:r w:rsidRPr="00670D6F">
              <w:rPr>
                <w:rFonts w:ascii="メイリオ" w:eastAsia="メイリオ" w:hAnsi="メイリオ" w:hint="eastAsia"/>
                <w:sz w:val="18"/>
                <w:szCs w:val="18"/>
              </w:rPr>
              <w:t xml:space="preserve">　FAX：</w:t>
            </w:r>
            <w:r w:rsidR="001E1356">
              <w:rPr>
                <w:rFonts w:ascii="メイリオ" w:eastAsia="メイリオ" w:hAnsi="メイリオ" w:hint="eastAsia"/>
                <w:sz w:val="18"/>
                <w:szCs w:val="18"/>
              </w:rPr>
              <w:t>0</w:t>
            </w:r>
            <w:r w:rsidR="001E1356">
              <w:rPr>
                <w:rFonts w:ascii="メイリオ" w:eastAsia="メイリオ" w:hAnsi="メイリオ"/>
                <w:sz w:val="18"/>
                <w:szCs w:val="18"/>
              </w:rPr>
              <w:t>763-33-2217</w:t>
            </w:r>
            <w:r w:rsidRPr="00670D6F">
              <w:rPr>
                <w:rFonts w:ascii="メイリオ" w:eastAsia="メイリオ" w:hAnsi="メイリオ" w:hint="eastAsia"/>
                <w:sz w:val="18"/>
                <w:szCs w:val="18"/>
              </w:rPr>
              <w:t xml:space="preserve">　</w:t>
            </w:r>
          </w:p>
          <w:p w14:paraId="01292C98" w14:textId="57C99010" w:rsidR="00C709EC"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hyperlink r:id="rId8" w:history="1">
              <w:r w:rsidR="00CB277E" w:rsidRPr="00707A31">
                <w:rPr>
                  <w:rStyle w:val="ad"/>
                  <w:rFonts w:ascii="メイリオ" w:eastAsia="メイリオ" w:hAnsi="メイリオ" w:hint="eastAsia"/>
                  <w:sz w:val="18"/>
                  <w:szCs w:val="18"/>
                </w:rPr>
                <w:t>t</w:t>
              </w:r>
              <w:r w:rsidR="00CB277E" w:rsidRPr="00707A31">
                <w:rPr>
                  <w:rStyle w:val="ad"/>
                  <w:rFonts w:ascii="メイリオ" w:eastAsia="メイリオ" w:hAnsi="メイリオ"/>
                  <w:sz w:val="18"/>
                  <w:szCs w:val="18"/>
                </w:rPr>
                <w:t>omohiro-y@sankei-n.com</w:t>
              </w:r>
            </w:hyperlink>
          </w:p>
          <w:p w14:paraId="7555AA48" w14:textId="39E6B218" w:rsidR="00CB277E" w:rsidRPr="00CB277E" w:rsidRDefault="00CB277E"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hyperlink r:id="rId9" w:history="1">
              <w:r w:rsidRPr="00707A31">
                <w:rPr>
                  <w:rStyle w:val="ad"/>
                  <w:rFonts w:ascii="メイリオ" w:eastAsia="メイリオ" w:hAnsi="メイリオ" w:hint="eastAsia"/>
                  <w:sz w:val="18"/>
                  <w:szCs w:val="18"/>
                </w:rPr>
                <w:t>e</w:t>
              </w:r>
              <w:r w:rsidRPr="00707A31">
                <w:rPr>
                  <w:rStyle w:val="ad"/>
                  <w:rFonts w:ascii="メイリオ" w:eastAsia="メイリオ" w:hAnsi="メイリオ"/>
                  <w:sz w:val="18"/>
                  <w:szCs w:val="18"/>
                </w:rPr>
                <w:t>mi-y@sankei-n.com</w:t>
              </w:r>
            </w:hyperlink>
            <w:r>
              <w:rPr>
                <w:rFonts w:ascii="メイリオ" w:eastAsia="メイリオ" w:hAnsi="メイリオ" w:hint="eastAsia"/>
                <w:sz w:val="18"/>
                <w:szCs w:val="18"/>
              </w:rPr>
              <w:t xml:space="preserve"> </w:t>
            </w:r>
          </w:p>
          <w:p w14:paraId="23A06C0F" w14:textId="5A324861"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1E1356">
              <w:rPr>
                <w:rFonts w:ascii="メイリオ" w:eastAsia="メイリオ" w:hAnsi="メイリオ" w:hint="eastAsia"/>
                <w:sz w:val="18"/>
                <w:szCs w:val="18"/>
              </w:rPr>
              <w:t>9</w:t>
            </w:r>
            <w:r w:rsidR="001E1356">
              <w:rPr>
                <w:rFonts w:ascii="メイリオ" w:eastAsia="メイリオ" w:hAnsi="メイリオ"/>
                <w:sz w:val="18"/>
                <w:szCs w:val="18"/>
              </w:rPr>
              <w:t>39-1302</w:t>
            </w:r>
            <w:r w:rsidRPr="00670D6F">
              <w:rPr>
                <w:rFonts w:ascii="メイリオ" w:eastAsia="メイリオ" w:hAnsi="メイリオ" w:hint="eastAsia"/>
                <w:sz w:val="18"/>
                <w:szCs w:val="18"/>
              </w:rPr>
              <w:t xml:space="preserve">　</w:t>
            </w:r>
          </w:p>
          <w:p w14:paraId="5C5E2EB3" w14:textId="39AD6977" w:rsidR="00C709EC" w:rsidRPr="00670D6F" w:rsidRDefault="001E1356" w:rsidP="00C709EC">
            <w:pPr>
              <w:adjustRightInd w:val="0"/>
              <w:snapToGrid w:val="0"/>
              <w:spacing w:line="280" w:lineRule="exact"/>
              <w:jc w:val="center"/>
              <w:rPr>
                <w:rFonts w:ascii="メイリオ" w:eastAsia="メイリオ" w:hAnsi="メイリオ"/>
                <w:sz w:val="18"/>
                <w:szCs w:val="18"/>
              </w:rPr>
            </w:pPr>
            <w:r>
              <w:rPr>
                <w:rFonts w:ascii="メイリオ" w:eastAsia="メイリオ" w:hAnsi="メイリオ" w:hint="eastAsia"/>
                <w:sz w:val="18"/>
                <w:szCs w:val="18"/>
              </w:rPr>
              <w:t>富山県砺波市東石丸276番地</w:t>
            </w:r>
          </w:p>
        </w:tc>
        <w:tc>
          <w:tcPr>
            <w:tcW w:w="1870" w:type="dxa"/>
            <w:gridSpan w:val="2"/>
            <w:shd w:val="clear" w:color="auto" w:fill="DEEAF6" w:themeFill="accent1" w:themeFillTint="33"/>
            <w:vAlign w:val="center"/>
          </w:tcPr>
          <w:p w14:paraId="243277A9"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3F255C78"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14:paraId="799A7C63" w14:textId="77777777"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14:paraId="57BCBF26" w14:textId="77777777" w:rsidR="00C709EC" w:rsidRPr="00670D6F" w:rsidRDefault="00C709EC" w:rsidP="00670D6F">
            <w:pPr>
              <w:adjustRightInd w:val="0"/>
              <w:snapToGrid w:val="0"/>
              <w:spacing w:line="280" w:lineRule="exact"/>
              <w:rPr>
                <w:rFonts w:ascii="メイリオ" w:eastAsia="メイリオ" w:hAnsi="メイリオ"/>
              </w:rPr>
            </w:pPr>
          </w:p>
        </w:tc>
        <w:tc>
          <w:tcPr>
            <w:tcW w:w="1870" w:type="dxa"/>
            <w:gridSpan w:val="2"/>
            <w:shd w:val="clear" w:color="auto" w:fill="auto"/>
          </w:tcPr>
          <w:p w14:paraId="7EFDF4EF" w14:textId="77777777"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14:paraId="6FAA76BF" w14:textId="77777777" w:rsidR="00C709EC" w:rsidRPr="00670D6F" w:rsidRDefault="00C709EC" w:rsidP="00670D6F">
            <w:pPr>
              <w:adjustRightInd w:val="0"/>
              <w:snapToGrid w:val="0"/>
              <w:spacing w:line="280" w:lineRule="exact"/>
              <w:rPr>
                <w:rFonts w:ascii="メイリオ" w:eastAsia="メイリオ" w:hAnsi="メイリオ"/>
              </w:rPr>
            </w:pPr>
          </w:p>
        </w:tc>
      </w:tr>
      <w:tr w:rsidR="00C709EC" w:rsidRPr="00670D6F" w14:paraId="3DE1DC2A" w14:textId="77777777" w:rsidTr="00963239">
        <w:tblPrEx>
          <w:tblCellMar>
            <w:left w:w="99" w:type="dxa"/>
            <w:right w:w="99" w:type="dxa"/>
          </w:tblCellMar>
          <w:tblLook w:val="0000" w:firstRow="0" w:lastRow="0" w:firstColumn="0" w:lastColumn="0" w:noHBand="0" w:noVBand="0"/>
        </w:tblPrEx>
        <w:tc>
          <w:tcPr>
            <w:tcW w:w="5395" w:type="dxa"/>
            <w:gridSpan w:val="5"/>
            <w:vMerge/>
          </w:tcPr>
          <w:p w14:paraId="36A2DDAC" w14:textId="77777777" w:rsidR="00C709EC" w:rsidRPr="00670D6F" w:rsidRDefault="00C709EC" w:rsidP="00C709EC">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14:paraId="211EE521" w14:textId="77777777"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c>
          <w:tcPr>
            <w:tcW w:w="2105" w:type="dxa"/>
            <w:gridSpan w:val="2"/>
            <w:vAlign w:val="center"/>
          </w:tcPr>
          <w:p w14:paraId="3948EE11" w14:textId="77777777" w:rsidR="00C709EC" w:rsidRPr="00670D6F" w:rsidRDefault="00C709EC" w:rsidP="00036BA5">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20　/　　/</w:t>
            </w:r>
          </w:p>
        </w:tc>
      </w:tr>
    </w:tbl>
    <w:p w14:paraId="1CC816DE" w14:textId="77777777"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w:t>
      </w:r>
      <w:r w:rsidRPr="00D3352D">
        <w:rPr>
          <w:rFonts w:ascii="メイリオ" w:eastAsia="メイリオ" w:hAnsi="メイリオ" w:hint="eastAsia"/>
          <w:b/>
          <w:sz w:val="18"/>
          <w:szCs w:val="18"/>
          <w:u w:val="single"/>
        </w:rPr>
        <w:t>代理人</w:t>
      </w:r>
      <w:r w:rsidR="009A697F" w:rsidRPr="00D3352D">
        <w:rPr>
          <w:rFonts w:ascii="メイリオ" w:eastAsia="メイリオ" w:hAnsi="メイリオ" w:hint="eastAsia"/>
          <w:b/>
          <w:sz w:val="18"/>
          <w:szCs w:val="18"/>
          <w:u w:val="single"/>
        </w:rPr>
        <w:t>であることを証明する書類、</w:t>
      </w:r>
      <w:r w:rsidR="009A697F" w:rsidRPr="00D3352D">
        <w:rPr>
          <w:rFonts w:ascii="メイリオ" w:eastAsia="メイリオ" w:hAnsi="メイリオ" w:hint="eastAsia"/>
          <w:b/>
          <w:sz w:val="18"/>
          <w:szCs w:val="18"/>
        </w:rPr>
        <w:t>および代理人に関する</w:t>
      </w:r>
      <w:r w:rsidRPr="00D3352D">
        <w:rPr>
          <w:rFonts w:ascii="メイリオ" w:eastAsia="メイリオ" w:hAnsi="メイリオ" w:hint="eastAsia"/>
          <w:b/>
          <w:sz w:val="18"/>
          <w:szCs w:val="18"/>
        </w:rPr>
        <w:t>以下のいずれかの</w:t>
      </w:r>
      <w:r w:rsidR="00670D6F" w:rsidRPr="00D3352D">
        <w:rPr>
          <w:rFonts w:ascii="メイリオ" w:eastAsia="メイリオ" w:hAnsi="メイリオ" w:hint="eastAsia"/>
          <w:b/>
          <w:sz w:val="18"/>
          <w:szCs w:val="18"/>
        </w:rPr>
        <w:t>文書を</w:t>
      </w:r>
      <w:r w:rsidRPr="00D3352D">
        <w:rPr>
          <w:rFonts w:ascii="メイリオ" w:eastAsia="メイリオ" w:hAnsi="メイリオ" w:hint="eastAsia"/>
          <w:b/>
          <w:sz w:val="18"/>
          <w:szCs w:val="18"/>
        </w:rPr>
        <w:t>ご提出ください。</w:t>
      </w:r>
    </w:p>
    <w:p w14:paraId="432213CC"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14:paraId="0D5E4816"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w:t>
      </w:r>
      <w:r w:rsidR="00670D6F" w:rsidRPr="00D3352D">
        <w:rPr>
          <w:rFonts w:ascii="メイリオ" w:eastAsia="メイリオ" w:hAnsi="メイリオ" w:hint="eastAsia"/>
          <w:sz w:val="18"/>
          <w:szCs w:val="18"/>
        </w:rPr>
        <w:t>の</w:t>
      </w:r>
      <w:r w:rsidRPr="00D3352D">
        <w:rPr>
          <w:rFonts w:ascii="メイリオ" w:eastAsia="メイリオ" w:hAnsi="メイリオ" w:hint="eastAsia"/>
          <w:sz w:val="18"/>
          <w:szCs w:val="18"/>
        </w:rPr>
        <w:t>前30日以内に作成されたもの）</w:t>
      </w:r>
    </w:p>
    <w:p w14:paraId="750038B3"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14:paraId="248C1A86"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d)　本人による代理を示す旨の、委任状</w:t>
      </w:r>
    </w:p>
    <w:p w14:paraId="2DE244F2" w14:textId="77777777" w:rsidR="002806BF" w:rsidRDefault="002806BF" w:rsidP="00670D6F">
      <w:pPr>
        <w:adjustRightInd w:val="0"/>
        <w:snapToGrid w:val="0"/>
        <w:spacing w:line="240" w:lineRule="atLeast"/>
        <w:rPr>
          <w:rFonts w:ascii="メイリオ" w:eastAsia="メイリオ" w:hAnsi="メイリオ"/>
          <w:b/>
        </w:rPr>
      </w:pPr>
    </w:p>
    <w:p w14:paraId="5C7BCF94" w14:textId="77777777" w:rsidR="00963239" w:rsidRPr="00670D6F" w:rsidRDefault="00963239" w:rsidP="00670D6F">
      <w:pPr>
        <w:adjustRightInd w:val="0"/>
        <w:snapToGrid w:val="0"/>
        <w:spacing w:line="240" w:lineRule="atLeast"/>
        <w:rPr>
          <w:rFonts w:ascii="メイリオ" w:eastAsia="メイリオ" w:hAnsi="メイリオ"/>
          <w:b/>
        </w:rPr>
      </w:pPr>
    </w:p>
    <w:p w14:paraId="14D74E8A" w14:textId="77777777" w:rsidR="00C709EC" w:rsidRDefault="00C709EC" w:rsidP="00670D6F">
      <w:pPr>
        <w:adjustRightInd w:val="0"/>
        <w:snapToGrid w:val="0"/>
        <w:spacing w:line="240" w:lineRule="atLeast"/>
        <w:jc w:val="left"/>
        <w:rPr>
          <w:rFonts w:ascii="メイリオ" w:eastAsia="メイリオ" w:hAnsi="メイリオ"/>
          <w:b/>
        </w:rPr>
      </w:pPr>
    </w:p>
    <w:p w14:paraId="22ECBB95" w14:textId="77777777" w:rsidR="00C709EC" w:rsidRDefault="00C709EC" w:rsidP="00670D6F">
      <w:pPr>
        <w:adjustRightInd w:val="0"/>
        <w:snapToGrid w:val="0"/>
        <w:spacing w:line="240" w:lineRule="atLeast"/>
        <w:jc w:val="left"/>
        <w:rPr>
          <w:rFonts w:ascii="メイリオ" w:eastAsia="メイリオ" w:hAnsi="メイリオ"/>
          <w:b/>
        </w:rPr>
      </w:pPr>
    </w:p>
    <w:p w14:paraId="6EE5067D" w14:textId="77777777"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14:paraId="6336CE90"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489F4C8B" w14:textId="77777777"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14:paraId="22484F5C" w14:textId="77777777" w:rsidR="00F714B4" w:rsidRPr="002161F9" w:rsidRDefault="00F714B4" w:rsidP="00E16360">
      <w:pPr>
        <w:pStyle w:val="ac"/>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14:paraId="4B192E40" w14:textId="77777777" w:rsidR="00F714B4" w:rsidRPr="002161F9" w:rsidRDefault="00F714B4" w:rsidP="00E16360">
      <w:pPr>
        <w:pStyle w:val="ac"/>
        <w:spacing w:line="320" w:lineRule="exact"/>
      </w:pPr>
      <w:r w:rsidRPr="002161F9">
        <w:rPr>
          <w:rFonts w:hint="eastAsia"/>
        </w:rPr>
        <w:t>b)　違法又は不当な行為を助長し、又は誘発するおそれのあるもの</w:t>
      </w:r>
    </w:p>
    <w:p w14:paraId="20101F13" w14:textId="77777777"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2584DCDE" w14:textId="77777777"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14:paraId="7519F6A1" w14:textId="77777777" w:rsidR="00F714B4" w:rsidRPr="00670D6F" w:rsidRDefault="00F714B4" w:rsidP="00E16360">
      <w:pPr>
        <w:adjustRightInd w:val="0"/>
        <w:snapToGrid w:val="0"/>
        <w:spacing w:line="320" w:lineRule="exact"/>
        <w:rPr>
          <w:rFonts w:ascii="メイリオ" w:eastAsia="メイリオ" w:hAnsi="メイリオ"/>
        </w:rPr>
      </w:pPr>
    </w:p>
    <w:p w14:paraId="0017715C" w14:textId="77777777"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14:paraId="1E647512" w14:textId="77777777"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14:paraId="0EEBF22F" w14:textId="77777777" w:rsidR="003E7927" w:rsidRPr="002161F9" w:rsidRDefault="003E7927" w:rsidP="00E16360">
      <w:pPr>
        <w:pStyle w:val="ac"/>
        <w:spacing w:line="320" w:lineRule="exact"/>
      </w:pPr>
      <w:r w:rsidRPr="002161F9">
        <w:rPr>
          <w:rFonts w:hint="eastAsia"/>
        </w:rPr>
        <w:t>b)　当社の権利又は正当な利益を害するおそれがある場合</w:t>
      </w:r>
    </w:p>
    <w:p w14:paraId="0CB6B07F" w14:textId="77777777"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579DAD2F" w14:textId="77777777" w:rsidR="00963239" w:rsidRDefault="00971D26" w:rsidP="00E16360">
      <w:pPr>
        <w:pStyle w:val="ac"/>
        <w:spacing w:line="320" w:lineRule="exact"/>
      </w:pPr>
      <w:r w:rsidRPr="002161F9">
        <w:rPr>
          <w:rFonts w:hint="eastAsia"/>
        </w:rPr>
        <w:t xml:space="preserve">d)　</w:t>
      </w:r>
      <w:r w:rsidR="00963239">
        <w:rPr>
          <w:rFonts w:hint="eastAsia"/>
        </w:rPr>
        <w:t>取得の状況からみて利用目的があきらかであると認められる場合</w:t>
      </w:r>
    </w:p>
    <w:p w14:paraId="5709D4FD" w14:textId="77777777" w:rsidR="00971D26" w:rsidRPr="002161F9" w:rsidRDefault="00963239" w:rsidP="00E16360">
      <w:pPr>
        <w:pStyle w:val="ac"/>
        <w:spacing w:line="320" w:lineRule="exact"/>
      </w:pPr>
      <w:r>
        <w:t xml:space="preserve">e)  </w:t>
      </w:r>
      <w:r>
        <w:rPr>
          <w:rFonts w:hint="eastAsia"/>
        </w:rPr>
        <w:t>当社ホームページに、既に</w:t>
      </w:r>
      <w:r w:rsidR="0070748D">
        <w:rPr>
          <w:rFonts w:hint="eastAsia"/>
        </w:rPr>
        <w:t>保有個人データ</w:t>
      </w:r>
      <w:r w:rsidR="00F80888">
        <w:rPr>
          <w:rFonts w:hint="eastAsia"/>
        </w:rPr>
        <w:t>等</w:t>
      </w:r>
      <w:r w:rsidR="00083768" w:rsidRPr="002161F9">
        <w:rPr>
          <w:rFonts w:hint="eastAsia"/>
        </w:rPr>
        <w:t>の利用目的を公表して</w:t>
      </w:r>
      <w:r>
        <w:rPr>
          <w:rFonts w:hint="eastAsia"/>
        </w:rPr>
        <w:t>いる</w:t>
      </w:r>
      <w:r w:rsidR="00E95A74" w:rsidRPr="002161F9">
        <w:rPr>
          <w:rFonts w:hint="eastAsia"/>
        </w:rPr>
        <w:t>。</w:t>
      </w:r>
    </w:p>
    <w:p w14:paraId="2F3CE3D9" w14:textId="1D414AB5" w:rsidR="00963239" w:rsidRPr="00934CCA" w:rsidRDefault="00963239" w:rsidP="00963239">
      <w:pPr>
        <w:adjustRightInd w:val="0"/>
        <w:snapToGrid w:val="0"/>
        <w:spacing w:line="320" w:lineRule="exact"/>
        <w:ind w:firstLineChars="350" w:firstLine="630"/>
        <w:rPr>
          <w:rFonts w:ascii="メイリオ" w:eastAsia="メイリオ" w:hAnsi="メイリオ"/>
          <w:color w:val="FF0000"/>
          <w:sz w:val="18"/>
          <w:szCs w:val="18"/>
        </w:rPr>
      </w:pPr>
      <w:r w:rsidRPr="00934CCA">
        <w:rPr>
          <w:rFonts w:ascii="メイリオ" w:eastAsia="メイリオ" w:hAnsi="メイリオ" w:hint="eastAsia"/>
          <w:color w:val="FF0000"/>
          <w:sz w:val="18"/>
          <w:szCs w:val="18"/>
        </w:rPr>
        <w:t xml:space="preserve">　</w:t>
      </w:r>
      <w:r w:rsidR="00BC38A9" w:rsidRPr="00BC38A9">
        <w:rPr>
          <w:rFonts w:ascii="メイリオ" w:eastAsia="メイリオ" w:hAnsi="メイリオ"/>
          <w:sz w:val="18"/>
          <w:szCs w:val="18"/>
        </w:rPr>
        <w:t>https://www.sankei-n.com/</w:t>
      </w:r>
    </w:p>
    <w:p w14:paraId="4DFDD1ED" w14:textId="77777777" w:rsidR="00E16360" w:rsidRPr="00BC38A9" w:rsidRDefault="00E16360" w:rsidP="00E16360">
      <w:pPr>
        <w:adjustRightInd w:val="0"/>
        <w:snapToGrid w:val="0"/>
        <w:spacing w:line="320" w:lineRule="exact"/>
        <w:rPr>
          <w:rFonts w:ascii="メイリオ" w:eastAsia="メイリオ" w:hAnsi="メイリオ"/>
        </w:rPr>
      </w:pPr>
    </w:p>
    <w:p w14:paraId="1D6B3FA0" w14:textId="77777777"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14:paraId="36749E63" w14:textId="77777777"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14:paraId="32ED1DD3" w14:textId="77777777" w:rsidR="00E16360" w:rsidRPr="00E16360" w:rsidRDefault="00E16360" w:rsidP="00E16360">
      <w:pPr>
        <w:pStyle w:val="ac"/>
        <w:spacing w:line="320" w:lineRule="exact"/>
      </w:pPr>
      <w:r w:rsidRPr="00E16360">
        <w:rPr>
          <w:rFonts w:hint="eastAsia"/>
        </w:rPr>
        <w:t>b)　当社の権利又は正当な利益を害するおそれがある場合</w:t>
      </w:r>
    </w:p>
    <w:p w14:paraId="4D9DE3AB" w14:textId="77777777" w:rsidR="00E16360" w:rsidRPr="00E16360" w:rsidRDefault="00E16360" w:rsidP="00E16360">
      <w:pPr>
        <w:pStyle w:val="ac"/>
        <w:spacing w:line="320" w:lineRule="exact"/>
      </w:pPr>
      <w:r w:rsidRPr="00E16360">
        <w:rPr>
          <w:rFonts w:hint="eastAsia"/>
        </w:rPr>
        <w:t>c)　法令に違反することとなる場合</w:t>
      </w:r>
    </w:p>
    <w:p w14:paraId="3D3403EB" w14:textId="77777777" w:rsidR="003E7927" w:rsidRPr="00E16360" w:rsidRDefault="003E7927" w:rsidP="00E16360">
      <w:pPr>
        <w:adjustRightInd w:val="0"/>
        <w:snapToGrid w:val="0"/>
        <w:spacing w:line="320" w:lineRule="exact"/>
        <w:rPr>
          <w:rFonts w:ascii="メイリオ" w:eastAsia="メイリオ" w:hAnsi="メイリオ"/>
        </w:rPr>
      </w:pPr>
    </w:p>
    <w:p w14:paraId="0F871E53" w14:textId="77777777"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14:paraId="4DA3025C" w14:textId="77777777" w:rsidR="00AD2CB3" w:rsidRPr="00570BE2" w:rsidRDefault="0096323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00E8B" w:rsidRPr="00570BE2">
        <w:rPr>
          <w:rFonts w:ascii="メイリオ" w:eastAsia="メイリオ" w:hAnsi="メイリオ" w:hint="eastAsia"/>
          <w:sz w:val="18"/>
          <w:szCs w:val="18"/>
        </w:rPr>
        <w:t>利用目的からみて訂正等が必要ではない</w:t>
      </w:r>
      <w:r w:rsidR="008D6029" w:rsidRPr="00570BE2">
        <w:rPr>
          <w:rFonts w:ascii="メイリオ" w:eastAsia="メイリオ" w:hAnsi="メイリオ" w:hint="eastAsia"/>
          <w:sz w:val="18"/>
          <w:szCs w:val="18"/>
        </w:rPr>
        <w:t>場合（評価等に関する情報など）</w:t>
      </w:r>
    </w:p>
    <w:p w14:paraId="019E63B5" w14:textId="77777777" w:rsidR="00300E8B" w:rsidRPr="002161F9" w:rsidRDefault="00300E8B" w:rsidP="00E16360">
      <w:pPr>
        <w:adjustRightInd w:val="0"/>
        <w:snapToGrid w:val="0"/>
        <w:spacing w:line="320" w:lineRule="exact"/>
        <w:rPr>
          <w:rFonts w:ascii="メイリオ" w:eastAsia="メイリオ" w:hAnsi="メイリオ"/>
          <w:b/>
        </w:rPr>
      </w:pPr>
    </w:p>
    <w:p w14:paraId="3463D9E4" w14:textId="77777777"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14:paraId="75AAD013" w14:textId="77777777"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14:paraId="34FD62D9" w14:textId="77777777"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00342C19" w:rsidRPr="00342C19">
        <w:rPr>
          <w:rFonts w:ascii="メイリオ" w:eastAsia="メイリオ" w:hAnsi="メイリオ" w:hint="eastAsia"/>
          <w:sz w:val="18"/>
          <w:szCs w:val="18"/>
        </w:rPr>
        <w:t>で、本人の権利利益を保護するため必要なこれに代わるべき措置を講じるとき</w:t>
      </w:r>
      <w:r w:rsidR="00F80888">
        <w:rPr>
          <w:rFonts w:ascii="メイリオ" w:eastAsia="メイリオ" w:hAnsi="メイリオ" w:hint="eastAsia"/>
          <w:sz w:val="18"/>
          <w:szCs w:val="18"/>
        </w:rPr>
        <w:t>（代替措置は1面にて回答します）</w:t>
      </w:r>
    </w:p>
    <w:p w14:paraId="77C5FD50" w14:textId="77777777"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0193E824" w14:textId="77777777" w:rsidR="007E4CD6" w:rsidRPr="00670D6F" w:rsidRDefault="007E4CD6" w:rsidP="00E16360">
      <w:pPr>
        <w:adjustRightInd w:val="0"/>
        <w:snapToGrid w:val="0"/>
        <w:spacing w:line="320" w:lineRule="exact"/>
        <w:rPr>
          <w:rFonts w:ascii="メイリオ" w:eastAsia="メイリオ" w:hAnsi="メイリオ"/>
        </w:rPr>
      </w:pPr>
    </w:p>
    <w:p w14:paraId="223D6D25" w14:textId="77777777" w:rsidR="007E4CD6" w:rsidRPr="00670D6F" w:rsidRDefault="00637412"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007E4CD6" w:rsidRPr="00670D6F">
        <w:rPr>
          <w:rFonts w:ascii="メイリオ" w:eastAsia="メイリオ" w:hAnsi="メイリオ" w:hint="eastAsia"/>
          <w:b/>
        </w:rPr>
        <w:t>手数料</w:t>
      </w:r>
      <w:r w:rsidR="00F80888">
        <w:rPr>
          <w:rFonts w:ascii="メイリオ" w:eastAsia="メイリオ" w:hAnsi="メイリオ" w:hint="eastAsia"/>
          <w:b/>
        </w:rPr>
        <w:t>（利用目的の通知、開示請求の場合のみ）</w:t>
      </w:r>
      <w:r w:rsidR="00CE2070" w:rsidRPr="00670D6F">
        <w:rPr>
          <w:rFonts w:ascii="メイリオ" w:eastAsia="メイリオ" w:hAnsi="メイリオ" w:hint="eastAsia"/>
          <w:b/>
        </w:rPr>
        <w:t>を</w:t>
      </w:r>
      <w:r w:rsidR="007E4CD6" w:rsidRPr="00670D6F">
        <w:rPr>
          <w:rFonts w:ascii="メイリオ" w:eastAsia="メイリオ" w:hAnsi="メイリオ" w:hint="eastAsia"/>
          <w:b/>
        </w:rPr>
        <w:t>金融機関</w:t>
      </w:r>
      <w:r w:rsidR="00CE2070" w:rsidRPr="00670D6F">
        <w:rPr>
          <w:rFonts w:ascii="メイリオ" w:eastAsia="メイリオ" w:hAnsi="メイリオ" w:hint="eastAsia"/>
          <w:b/>
        </w:rPr>
        <w:t>からお</w:t>
      </w:r>
      <w:r w:rsidR="007E4CD6" w:rsidRPr="00670D6F">
        <w:rPr>
          <w:rFonts w:ascii="メイリオ" w:eastAsia="メイリオ" w:hAnsi="メイリオ" w:hint="eastAsia"/>
          <w:b/>
        </w:rPr>
        <w:t>振込</w:t>
      </w:r>
      <w:r w:rsidR="00CE2070" w:rsidRPr="00670D6F">
        <w:rPr>
          <w:rFonts w:ascii="メイリオ" w:eastAsia="メイリオ" w:hAnsi="メイリオ" w:hint="eastAsia"/>
          <w:b/>
        </w:rPr>
        <w:t>される場合の口座：</w:t>
      </w:r>
    </w:p>
    <w:p w14:paraId="67CF18CC" w14:textId="6AEE600E" w:rsidR="007E4CD6" w:rsidRPr="007B2328" w:rsidRDefault="007B2328" w:rsidP="007B2328">
      <w:pPr>
        <w:adjustRightInd w:val="0"/>
        <w:snapToGrid w:val="0"/>
        <w:spacing w:line="320" w:lineRule="exact"/>
        <w:rPr>
          <w:rFonts w:ascii="メイリオ" w:eastAsia="メイリオ" w:hAnsi="メイリオ"/>
          <w:sz w:val="18"/>
          <w:szCs w:val="18"/>
        </w:rPr>
      </w:pPr>
      <w:r w:rsidRPr="007B2328">
        <w:rPr>
          <w:rFonts w:ascii="メイリオ" w:eastAsia="メイリオ" w:hAnsi="メイリオ" w:hint="eastAsia"/>
          <w:sz w:val="18"/>
          <w:szCs w:val="18"/>
        </w:rPr>
        <w:t>北陸</w:t>
      </w:r>
      <w:r w:rsidR="007E4CD6" w:rsidRPr="007B2328">
        <w:rPr>
          <w:rFonts w:ascii="メイリオ" w:eastAsia="メイリオ" w:hAnsi="メイリオ" w:hint="eastAsia"/>
          <w:sz w:val="18"/>
          <w:szCs w:val="18"/>
        </w:rPr>
        <w:t xml:space="preserve">銀行　</w:t>
      </w:r>
      <w:r w:rsidRPr="007B2328">
        <w:rPr>
          <w:rFonts w:ascii="メイリオ" w:eastAsia="メイリオ" w:hAnsi="メイリオ" w:hint="eastAsia"/>
          <w:sz w:val="18"/>
          <w:szCs w:val="18"/>
        </w:rPr>
        <w:t>戸出</w:t>
      </w:r>
      <w:r w:rsidR="007E4CD6" w:rsidRPr="007B2328">
        <w:rPr>
          <w:rFonts w:ascii="メイリオ" w:eastAsia="メイリオ" w:hAnsi="メイリオ" w:hint="eastAsia"/>
          <w:sz w:val="18"/>
          <w:szCs w:val="18"/>
        </w:rPr>
        <w:t xml:space="preserve">支店　</w:t>
      </w:r>
      <w:r w:rsidRPr="007B2328">
        <w:rPr>
          <w:rFonts w:ascii="メイリオ" w:eastAsia="メイリオ" w:hAnsi="メイリオ" w:hint="eastAsia"/>
          <w:sz w:val="18"/>
          <w:szCs w:val="18"/>
        </w:rPr>
        <w:t>当座</w:t>
      </w:r>
      <w:r w:rsidR="007E4CD6" w:rsidRPr="007B2328">
        <w:rPr>
          <w:rFonts w:ascii="メイリオ" w:eastAsia="メイリオ" w:hAnsi="メイリオ" w:hint="eastAsia"/>
          <w:sz w:val="18"/>
          <w:szCs w:val="18"/>
        </w:rPr>
        <w:t xml:space="preserve">預金　</w:t>
      </w:r>
      <w:r w:rsidRPr="007B2328">
        <w:rPr>
          <w:rFonts w:ascii="メイリオ" w:eastAsia="メイリオ" w:hAnsi="メイリオ" w:hint="eastAsia"/>
          <w:sz w:val="18"/>
          <w:szCs w:val="18"/>
        </w:rPr>
        <w:t>4018450</w:t>
      </w:r>
    </w:p>
    <w:p w14:paraId="4A4AB9F5" w14:textId="77777777" w:rsidR="007B2328" w:rsidRPr="007B2328" w:rsidRDefault="007B2328" w:rsidP="00E16360">
      <w:pPr>
        <w:adjustRightInd w:val="0"/>
        <w:snapToGrid w:val="0"/>
        <w:spacing w:line="320" w:lineRule="exact"/>
        <w:rPr>
          <w:rFonts w:ascii="メイリオ" w:eastAsia="メイリオ" w:hAnsi="メイリオ"/>
          <w:sz w:val="18"/>
          <w:szCs w:val="18"/>
        </w:rPr>
      </w:pPr>
      <w:r w:rsidRPr="007B2328">
        <w:rPr>
          <w:rFonts w:ascii="メイリオ" w:eastAsia="メイリオ" w:hAnsi="メイリオ" w:hint="eastAsia"/>
          <w:sz w:val="18"/>
          <w:szCs w:val="18"/>
        </w:rPr>
        <w:t>株式会社三恵ネット</w:t>
      </w:r>
      <w:r w:rsidR="007E4CD6" w:rsidRPr="007B2328">
        <w:rPr>
          <w:rFonts w:ascii="メイリオ" w:eastAsia="メイリオ" w:hAnsi="メイリオ" w:hint="eastAsia"/>
          <w:sz w:val="18"/>
          <w:szCs w:val="18"/>
        </w:rPr>
        <w:t xml:space="preserve">　</w:t>
      </w:r>
    </w:p>
    <w:p w14:paraId="0EF72FF1" w14:textId="60B11172" w:rsidR="007E4CD6" w:rsidRPr="007B2328" w:rsidRDefault="007E4CD6" w:rsidP="00E16360">
      <w:pPr>
        <w:adjustRightInd w:val="0"/>
        <w:snapToGrid w:val="0"/>
        <w:spacing w:line="320" w:lineRule="exact"/>
        <w:rPr>
          <w:rFonts w:ascii="メイリオ" w:eastAsia="メイリオ" w:hAnsi="メイリオ"/>
          <w:sz w:val="18"/>
          <w:szCs w:val="18"/>
        </w:rPr>
      </w:pPr>
      <w:r w:rsidRPr="007B2328">
        <w:rPr>
          <w:rFonts w:ascii="メイリオ" w:eastAsia="メイリオ" w:hAnsi="メイリオ" w:hint="eastAsia"/>
          <w:sz w:val="18"/>
          <w:szCs w:val="18"/>
        </w:rPr>
        <w:t>カ）</w:t>
      </w:r>
      <w:r w:rsidR="007B2328" w:rsidRPr="007B2328">
        <w:rPr>
          <w:rFonts w:ascii="メイリオ" w:eastAsia="メイリオ" w:hAnsi="メイリオ" w:hint="eastAsia"/>
          <w:sz w:val="18"/>
          <w:szCs w:val="18"/>
        </w:rPr>
        <w:t>サンケイネツト</w:t>
      </w:r>
    </w:p>
    <w:p w14:paraId="3BF6DE42" w14:textId="77777777" w:rsidR="007E4CD6" w:rsidRPr="007B2328" w:rsidRDefault="00E16360" w:rsidP="00C709EC">
      <w:pPr>
        <w:adjustRightInd w:val="0"/>
        <w:snapToGrid w:val="0"/>
        <w:spacing w:line="320" w:lineRule="exact"/>
        <w:ind w:firstLineChars="1400" w:firstLine="2520"/>
        <w:rPr>
          <w:rFonts w:ascii="メイリオ" w:eastAsia="メイリオ" w:hAnsi="メイリオ"/>
          <w:sz w:val="18"/>
          <w:szCs w:val="18"/>
        </w:rPr>
      </w:pPr>
      <w:r w:rsidRPr="007B2328">
        <w:rPr>
          <w:rFonts w:ascii="メイリオ" w:eastAsia="メイリオ" w:hAnsi="メイリオ" w:hint="eastAsia"/>
          <w:sz w:val="18"/>
          <w:szCs w:val="18"/>
        </w:rPr>
        <w:t xml:space="preserve">※　</w:t>
      </w:r>
      <w:r w:rsidR="007E4CD6" w:rsidRPr="007B2328">
        <w:rPr>
          <w:rFonts w:ascii="メイリオ" w:eastAsia="メイリオ" w:hAnsi="メイリオ" w:hint="eastAsia"/>
          <w:sz w:val="18"/>
          <w:szCs w:val="18"/>
        </w:rPr>
        <w:t>振込手数料はご本人負担でお願いします。</w:t>
      </w:r>
    </w:p>
    <w:p w14:paraId="08B95C2D" w14:textId="77777777" w:rsidR="003E7927" w:rsidRPr="00F80888" w:rsidRDefault="003E7927" w:rsidP="00E16360">
      <w:pPr>
        <w:adjustRightInd w:val="0"/>
        <w:snapToGrid w:val="0"/>
        <w:spacing w:line="320" w:lineRule="exact"/>
        <w:rPr>
          <w:rFonts w:ascii="メイリオ" w:eastAsia="メイリオ" w:hAnsi="メイリオ"/>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14:paraId="4A11E7CA"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F80888">
      <w:footerReference w:type="default" r:id="rId10"/>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EE428" w14:textId="77777777" w:rsidR="00A01E02" w:rsidRDefault="00A01E02">
      <w:r>
        <w:separator/>
      </w:r>
    </w:p>
  </w:endnote>
  <w:endnote w:type="continuationSeparator" w:id="0">
    <w:p w14:paraId="62CAC851" w14:textId="77777777" w:rsidR="00A01E02" w:rsidRDefault="00A0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27EE" w14:textId="77777777" w:rsidR="00207A03" w:rsidRPr="00F80888" w:rsidRDefault="00DF5E6E"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34</w:t>
    </w:r>
    <w:r w:rsidR="00F67417" w:rsidRPr="00F80888">
      <w:rPr>
        <w:rStyle w:val="a7"/>
        <w:rFonts w:ascii="メイリオ" w:eastAsia="メイリオ" w:hAnsi="メイリオ" w:hint="eastAsia"/>
        <w:sz w:val="18"/>
        <w:szCs w:val="18"/>
      </w:rPr>
      <w:t>4</w:t>
    </w:r>
    <w:r w:rsidRPr="00F80888">
      <w:rPr>
        <w:rStyle w:val="a7"/>
        <w:rFonts w:ascii="メイリオ" w:eastAsia="メイリオ" w:hAnsi="メイリオ" w:hint="eastAsia"/>
        <w:sz w:val="18"/>
        <w:szCs w:val="18"/>
      </w:rPr>
      <w:t>0</w:t>
    </w:r>
    <w:r w:rsidR="00F67417" w:rsidRPr="00F80888">
      <w:rPr>
        <w:rStyle w:val="a7"/>
        <w:rFonts w:ascii="メイリオ" w:eastAsia="メイリオ" w:hAnsi="メイリオ" w:hint="eastAsia"/>
        <w:sz w:val="18"/>
        <w:szCs w:val="18"/>
      </w:rPr>
      <w:t>-</w:t>
    </w:r>
    <w:r w:rsidRPr="00F80888">
      <w:rPr>
        <w:rStyle w:val="a7"/>
        <w:rFonts w:ascii="メイリオ" w:eastAsia="メイリオ" w:hAnsi="メイリオ" w:hint="eastAsia"/>
        <w:sz w:val="18"/>
        <w:szCs w:val="18"/>
      </w:rPr>
      <w:t>01</w:t>
    </w:r>
    <w:r w:rsidR="00207A03" w:rsidRPr="00F80888">
      <w:rPr>
        <w:rStyle w:val="a7"/>
        <w:rFonts w:ascii="メイリオ" w:eastAsia="メイリオ" w:hAnsi="メイリオ" w:hint="eastAsia"/>
        <w:sz w:val="18"/>
        <w:szCs w:val="18"/>
      </w:rPr>
      <w:t>開示</w:t>
    </w:r>
    <w:r w:rsidRPr="00F80888">
      <w:rPr>
        <w:rStyle w:val="a7"/>
        <w:rFonts w:ascii="メイリオ" w:eastAsia="メイリオ" w:hAnsi="メイリオ" w:hint="eastAsia"/>
        <w:sz w:val="18"/>
        <w:szCs w:val="18"/>
      </w:rPr>
      <w:t>等請求書</w:t>
    </w:r>
    <w:r w:rsidR="00207A03" w:rsidRPr="00F80888">
      <w:rPr>
        <w:rStyle w:val="a7"/>
        <w:rFonts w:ascii="メイリオ" w:eastAsia="メイリオ" w:hAnsi="メイリオ" w:hint="eastAsia"/>
        <w:sz w:val="18"/>
        <w:szCs w:val="18"/>
      </w:rPr>
      <w:t xml:space="preserve"> </w:t>
    </w:r>
  </w:p>
  <w:p w14:paraId="1B7BCD33" w14:textId="77777777"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70748D" w:rsidRPr="00F80888">
      <w:rPr>
        <w:rStyle w:val="a7"/>
        <w:rFonts w:ascii="メイリオ" w:eastAsia="メイリオ" w:hAnsi="メイリオ"/>
        <w:noProof/>
      </w:rPr>
      <w:t>2</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D5FD8" w14:textId="77777777" w:rsidR="00A01E02" w:rsidRDefault="00A01E02">
      <w:r>
        <w:separator/>
      </w:r>
    </w:p>
  </w:footnote>
  <w:footnote w:type="continuationSeparator" w:id="0">
    <w:p w14:paraId="79648701" w14:textId="77777777" w:rsidR="00A01E02" w:rsidRDefault="00A0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E1356"/>
    <w:rsid w:val="001F1C72"/>
    <w:rsid w:val="001F27F7"/>
    <w:rsid w:val="00207A03"/>
    <w:rsid w:val="00212014"/>
    <w:rsid w:val="00212C0B"/>
    <w:rsid w:val="002161F9"/>
    <w:rsid w:val="0022336A"/>
    <w:rsid w:val="0023763A"/>
    <w:rsid w:val="002404FD"/>
    <w:rsid w:val="00240664"/>
    <w:rsid w:val="00246632"/>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877D6"/>
    <w:rsid w:val="006A1B3F"/>
    <w:rsid w:val="006D26A6"/>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FF3"/>
    <w:rsid w:val="0076358D"/>
    <w:rsid w:val="00776626"/>
    <w:rsid w:val="007823FB"/>
    <w:rsid w:val="007A0CD2"/>
    <w:rsid w:val="007A1D05"/>
    <w:rsid w:val="007B2328"/>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4CCA"/>
    <w:rsid w:val="009361C8"/>
    <w:rsid w:val="009376DA"/>
    <w:rsid w:val="00955B76"/>
    <w:rsid w:val="00963239"/>
    <w:rsid w:val="00963610"/>
    <w:rsid w:val="00967909"/>
    <w:rsid w:val="00971D26"/>
    <w:rsid w:val="00975E5D"/>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1E0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A2B83"/>
    <w:rsid w:val="00BB4E1C"/>
    <w:rsid w:val="00BC38A9"/>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712B"/>
    <w:rsid w:val="00C87400"/>
    <w:rsid w:val="00CA3D0C"/>
    <w:rsid w:val="00CB01D3"/>
    <w:rsid w:val="00CB277E"/>
    <w:rsid w:val="00CD278F"/>
    <w:rsid w:val="00CD41BE"/>
    <w:rsid w:val="00CE2070"/>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447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 w:type="character" w:styleId="ad">
    <w:name w:val="Hyperlink"/>
    <w:basedOn w:val="a0"/>
    <w:rsid w:val="00CB277E"/>
    <w:rPr>
      <w:color w:val="0563C1" w:themeColor="hyperlink"/>
      <w:u w:val="single"/>
    </w:rPr>
  </w:style>
  <w:style w:type="character" w:styleId="ae">
    <w:name w:val="Unresolved Mention"/>
    <w:basedOn w:val="a0"/>
    <w:uiPriority w:val="99"/>
    <w:semiHidden/>
    <w:unhideWhenUsed/>
    <w:rsid w:val="00CB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ohiro-y@sanke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y@sankei-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5289-1C49-4CCC-9D88-FE66C1B2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2017-09-28T04:13:00Z</dcterms:created>
  <dcterms:modified xsi:type="dcterms:W3CDTF">2020-07-06T05:58:00Z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